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4"/>
        <w:gridCol w:w="4359"/>
      </w:tblGrid>
      <w:tr w:rsidR="006516F7" w:rsidTr="0036790C">
        <w:tc>
          <w:tcPr>
            <w:tcW w:w="4644" w:type="dxa"/>
            <w:shd w:val="clear" w:color="auto" w:fill="auto"/>
          </w:tcPr>
          <w:p w:rsidR="006516F7" w:rsidRPr="006516F7" w:rsidRDefault="006516F7" w:rsidP="0036790C">
            <w:pPr>
              <w:jc w:val="center"/>
              <w:rPr>
                <w:b/>
                <w:bCs/>
                <w:sz w:val="26"/>
                <w:szCs w:val="26"/>
              </w:rPr>
            </w:pPr>
            <w:r w:rsidRPr="006516F7">
              <w:rPr>
                <w:b/>
                <w:sz w:val="26"/>
                <w:szCs w:val="26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6516F7" w:rsidRPr="006516F7" w:rsidRDefault="006516F7" w:rsidP="0036790C">
            <w:pPr>
              <w:jc w:val="center"/>
              <w:rPr>
                <w:b/>
                <w:bCs/>
                <w:sz w:val="26"/>
                <w:szCs w:val="26"/>
              </w:rPr>
            </w:pPr>
            <w:r w:rsidRPr="006516F7">
              <w:rPr>
                <w:b/>
                <w:bCs/>
                <w:sz w:val="26"/>
                <w:szCs w:val="26"/>
              </w:rPr>
              <w:t>АДМИНИСТРАЦИЯ МУНИЦИПАЛЬНОГО ОБРАЗОВАНИЯ «ГОРОДСКОЕ ПОСЕЛЕНИЕ КУЖЕНЕР»</w:t>
            </w:r>
          </w:p>
        </w:tc>
      </w:tr>
      <w:tr w:rsidR="006516F7" w:rsidTr="0036790C">
        <w:tc>
          <w:tcPr>
            <w:tcW w:w="4644" w:type="dxa"/>
            <w:shd w:val="clear" w:color="auto" w:fill="auto"/>
          </w:tcPr>
          <w:p w:rsidR="006516F7" w:rsidRPr="006516F7" w:rsidRDefault="006516F7" w:rsidP="0036790C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6516F7" w:rsidRPr="006516F7" w:rsidRDefault="006516F7" w:rsidP="0036790C">
            <w:pPr>
              <w:pStyle w:val="2"/>
              <w:numPr>
                <w:ilvl w:val="1"/>
                <w:numId w:val="1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6516F7">
              <w:rPr>
                <w:rFonts w:ascii="Times New Roman" w:hAnsi="Times New Roman"/>
                <w:bCs w:val="0"/>
                <w:i w:val="0"/>
                <w:sz w:val="26"/>
                <w:szCs w:val="26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6516F7" w:rsidRPr="006516F7" w:rsidRDefault="006516F7" w:rsidP="0036790C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6516F7" w:rsidRPr="006516F7" w:rsidRDefault="006516F7" w:rsidP="0036790C">
            <w:pPr>
              <w:pStyle w:val="1"/>
              <w:rPr>
                <w:szCs w:val="26"/>
              </w:rPr>
            </w:pPr>
            <w:r w:rsidRPr="006516F7">
              <w:rPr>
                <w:bCs w:val="0"/>
                <w:szCs w:val="26"/>
              </w:rPr>
              <w:t>ПОСТАНОВЛЕНИЕ</w:t>
            </w:r>
          </w:p>
        </w:tc>
      </w:tr>
    </w:tbl>
    <w:p w:rsidR="004D7027" w:rsidRDefault="004D7027" w:rsidP="004D7027">
      <w:pPr>
        <w:jc w:val="center"/>
      </w:pPr>
    </w:p>
    <w:p w:rsidR="004D7027" w:rsidRDefault="004D7027" w:rsidP="004D7027">
      <w:pPr>
        <w:jc w:val="center"/>
      </w:pPr>
    </w:p>
    <w:p w:rsidR="004D7027" w:rsidRPr="00210876" w:rsidRDefault="004D7027" w:rsidP="004D7027">
      <w:pPr>
        <w:jc w:val="center"/>
        <w:rPr>
          <w:sz w:val="26"/>
          <w:szCs w:val="26"/>
        </w:rPr>
      </w:pPr>
      <w:r w:rsidRPr="00073211">
        <w:rPr>
          <w:sz w:val="26"/>
          <w:szCs w:val="26"/>
        </w:rPr>
        <w:t xml:space="preserve">от </w:t>
      </w:r>
      <w:r w:rsidR="00073211" w:rsidRPr="00073211">
        <w:rPr>
          <w:sz w:val="26"/>
          <w:szCs w:val="26"/>
        </w:rPr>
        <w:t>06 ноября</w:t>
      </w:r>
      <w:r w:rsidRPr="00073211">
        <w:rPr>
          <w:sz w:val="26"/>
          <w:szCs w:val="26"/>
        </w:rPr>
        <w:t xml:space="preserve"> 2018 г.</w:t>
      </w:r>
      <w:r w:rsidR="003630C7">
        <w:rPr>
          <w:color w:val="FF0000"/>
          <w:sz w:val="26"/>
          <w:szCs w:val="26"/>
        </w:rPr>
        <w:t xml:space="preserve"> </w:t>
      </w:r>
      <w:r w:rsidR="003630C7" w:rsidRPr="00210876">
        <w:rPr>
          <w:sz w:val="26"/>
          <w:szCs w:val="26"/>
        </w:rPr>
        <w:t>№ 203</w:t>
      </w:r>
    </w:p>
    <w:p w:rsidR="004D7027" w:rsidRDefault="004D7027" w:rsidP="004D7027">
      <w:pPr>
        <w:jc w:val="center"/>
        <w:rPr>
          <w:sz w:val="26"/>
          <w:szCs w:val="26"/>
        </w:rPr>
      </w:pPr>
    </w:p>
    <w:p w:rsidR="004D7027" w:rsidRPr="004667AF" w:rsidRDefault="004D7027" w:rsidP="004D7027">
      <w:pPr>
        <w:jc w:val="center"/>
        <w:rPr>
          <w:sz w:val="26"/>
          <w:szCs w:val="26"/>
        </w:rPr>
      </w:pPr>
    </w:p>
    <w:p w:rsidR="004D7027" w:rsidRPr="004A0765" w:rsidRDefault="004D7027" w:rsidP="004D7027">
      <w:pPr>
        <w:jc w:val="center"/>
        <w:rPr>
          <w:b/>
          <w:sz w:val="26"/>
          <w:szCs w:val="26"/>
        </w:rPr>
      </w:pPr>
      <w:r w:rsidRPr="004A0765">
        <w:rPr>
          <w:b/>
          <w:sz w:val="26"/>
          <w:szCs w:val="26"/>
        </w:rPr>
        <w:t>Об изменении вида разрешенного использования земельного участка</w:t>
      </w:r>
    </w:p>
    <w:p w:rsidR="004D7027" w:rsidRDefault="004D7027" w:rsidP="004D7027">
      <w:pPr>
        <w:rPr>
          <w:sz w:val="26"/>
          <w:szCs w:val="26"/>
        </w:rPr>
      </w:pPr>
    </w:p>
    <w:p w:rsidR="004D7027" w:rsidRDefault="004D7027" w:rsidP="004D7027">
      <w:pPr>
        <w:rPr>
          <w:sz w:val="26"/>
          <w:szCs w:val="26"/>
        </w:rPr>
      </w:pPr>
    </w:p>
    <w:p w:rsidR="004D7027" w:rsidRPr="00FC29CD" w:rsidRDefault="004D7027" w:rsidP="006516F7">
      <w:pPr>
        <w:ind w:firstLine="708"/>
        <w:jc w:val="both"/>
        <w:rPr>
          <w:sz w:val="26"/>
          <w:szCs w:val="26"/>
        </w:rPr>
      </w:pPr>
      <w:proofErr w:type="gramStart"/>
      <w:r w:rsidRPr="005A2A47">
        <w:rPr>
          <w:rFonts w:cs="Times New Roman"/>
          <w:sz w:val="26"/>
          <w:szCs w:val="26"/>
        </w:rPr>
        <w:t xml:space="preserve">В соответствии с Градостроительным кодексом РФ, Земельным кодексом РФ, Федеральным законом от 29.12.2004 </w:t>
      </w:r>
      <w:r w:rsidRPr="005A2A47">
        <w:rPr>
          <w:sz w:val="26"/>
          <w:szCs w:val="26"/>
        </w:rPr>
        <w:t xml:space="preserve">№ 191-ФЗ «О введении в действие </w:t>
      </w:r>
      <w:r w:rsidRPr="005A2A47">
        <w:rPr>
          <w:rFonts w:cs="Times New Roman"/>
          <w:sz w:val="26"/>
          <w:szCs w:val="26"/>
        </w:rPr>
        <w:t xml:space="preserve">Градостроительного кодекса РФ», Уставом </w:t>
      </w:r>
      <w:r w:rsidRPr="005A2A47">
        <w:rPr>
          <w:sz w:val="26"/>
          <w:szCs w:val="26"/>
        </w:rPr>
        <w:t>муниципального образования «Городское поселение Куженер»</w:t>
      </w:r>
      <w:r w:rsidRPr="005A2A47">
        <w:rPr>
          <w:rFonts w:cs="Times New Roman"/>
          <w:sz w:val="26"/>
          <w:szCs w:val="26"/>
        </w:rPr>
        <w:t xml:space="preserve"> и решением </w:t>
      </w:r>
      <w:r w:rsidRPr="005A2A47">
        <w:rPr>
          <w:sz w:val="26"/>
          <w:szCs w:val="26"/>
        </w:rPr>
        <w:t>Собрания депутатов</w:t>
      </w:r>
      <w:r w:rsidRPr="005A2A47">
        <w:rPr>
          <w:rFonts w:cs="Times New Roman"/>
          <w:sz w:val="26"/>
          <w:szCs w:val="26"/>
        </w:rPr>
        <w:t xml:space="preserve"> </w:t>
      </w:r>
      <w:r w:rsidRPr="005A2A47">
        <w:rPr>
          <w:sz w:val="26"/>
          <w:szCs w:val="26"/>
        </w:rPr>
        <w:t xml:space="preserve">муниципального образования «Городское поселение Куженер» </w:t>
      </w:r>
      <w:r w:rsidRPr="005A2A47">
        <w:rPr>
          <w:rFonts w:cs="Times New Roman"/>
          <w:sz w:val="26"/>
          <w:szCs w:val="26"/>
        </w:rPr>
        <w:t>от 20.02.2013  №142 «Об утверждении правил</w:t>
      </w:r>
      <w:r w:rsidRPr="005A2A47">
        <w:rPr>
          <w:bCs/>
          <w:sz w:val="26"/>
          <w:szCs w:val="26"/>
        </w:rPr>
        <w:t xml:space="preserve"> землепользования и застройки муниципального образования </w:t>
      </w:r>
      <w:r w:rsidRPr="005A2A47">
        <w:rPr>
          <w:sz w:val="26"/>
          <w:szCs w:val="26"/>
        </w:rPr>
        <w:t>«Городское поселение Куженер» Республики Марий Эл,</w:t>
      </w:r>
      <w:r w:rsidRPr="005A2A47">
        <w:rPr>
          <w:bCs/>
          <w:sz w:val="26"/>
          <w:szCs w:val="26"/>
        </w:rPr>
        <w:t xml:space="preserve"> </w:t>
      </w:r>
      <w:r w:rsidRPr="0054555F">
        <w:rPr>
          <w:rFonts w:cs="Times New Roman"/>
          <w:sz w:val="26"/>
          <w:szCs w:val="26"/>
        </w:rPr>
        <w:t xml:space="preserve">учитывая результаты публичных слушаний, проведенных </w:t>
      </w:r>
      <w:r>
        <w:rPr>
          <w:rFonts w:cs="Times New Roman"/>
          <w:sz w:val="26"/>
          <w:szCs w:val="26"/>
        </w:rPr>
        <w:t>06.11</w:t>
      </w:r>
      <w:r w:rsidRPr="00050B7C">
        <w:rPr>
          <w:rFonts w:cs="Times New Roman"/>
          <w:sz w:val="26"/>
          <w:szCs w:val="26"/>
        </w:rPr>
        <w:t>.2018 г</w:t>
      </w:r>
      <w:proofErr w:type="gramEnd"/>
      <w:r w:rsidRPr="00050B7C">
        <w:rPr>
          <w:rFonts w:cs="Times New Roman"/>
          <w:sz w:val="26"/>
          <w:szCs w:val="26"/>
        </w:rPr>
        <w:t>.</w:t>
      </w:r>
      <w:r w:rsidRPr="0054555F">
        <w:rPr>
          <w:rFonts w:cs="Times New Roman"/>
          <w:sz w:val="26"/>
          <w:szCs w:val="26"/>
        </w:rPr>
        <w:t xml:space="preserve"> (итоговый документ- Протокол публичных слушаний), на основании заявления</w:t>
      </w:r>
      <w:r w:rsidRPr="005A2A47">
        <w:rPr>
          <w:rFonts w:cs="Times New Roman"/>
          <w:sz w:val="26"/>
          <w:szCs w:val="26"/>
        </w:rPr>
        <w:t xml:space="preserve"> </w:t>
      </w:r>
      <w:r>
        <w:rPr>
          <w:sz w:val="26"/>
          <w:szCs w:val="26"/>
        </w:rPr>
        <w:t>Никифорова В.А.</w:t>
      </w:r>
      <w:r w:rsidRPr="00050B7C">
        <w:rPr>
          <w:rFonts w:cs="Times New Roman"/>
          <w:sz w:val="26"/>
          <w:szCs w:val="26"/>
        </w:rPr>
        <w:t>,</w:t>
      </w:r>
      <w:r w:rsidRPr="005A2A47">
        <w:rPr>
          <w:rFonts w:cs="Times New Roman"/>
          <w:sz w:val="26"/>
          <w:szCs w:val="26"/>
        </w:rPr>
        <w:t xml:space="preserve"> </w:t>
      </w:r>
      <w:r w:rsidRPr="005A2A47">
        <w:rPr>
          <w:sz w:val="26"/>
          <w:szCs w:val="26"/>
        </w:rPr>
        <w:t>администрация муниципального образовани</w:t>
      </w:r>
      <w:r>
        <w:rPr>
          <w:sz w:val="26"/>
          <w:szCs w:val="26"/>
        </w:rPr>
        <w:t xml:space="preserve">я «Городское поселение Куженер» </w:t>
      </w:r>
      <w:proofErr w:type="spellStart"/>
      <w:proofErr w:type="gramStart"/>
      <w:r w:rsidRPr="005A2A47">
        <w:rPr>
          <w:sz w:val="26"/>
          <w:szCs w:val="26"/>
        </w:rPr>
        <w:t>п</w:t>
      </w:r>
      <w:proofErr w:type="spellEnd"/>
      <w:proofErr w:type="gramEnd"/>
      <w:r w:rsidRPr="005A2A47">
        <w:rPr>
          <w:sz w:val="26"/>
          <w:szCs w:val="26"/>
        </w:rPr>
        <w:t xml:space="preserve"> о с т а </w:t>
      </w:r>
      <w:proofErr w:type="spellStart"/>
      <w:r w:rsidRPr="005A2A47">
        <w:rPr>
          <w:sz w:val="26"/>
          <w:szCs w:val="26"/>
        </w:rPr>
        <w:t>н</w:t>
      </w:r>
      <w:proofErr w:type="spellEnd"/>
      <w:r w:rsidRPr="005A2A47">
        <w:rPr>
          <w:sz w:val="26"/>
          <w:szCs w:val="26"/>
        </w:rPr>
        <w:t xml:space="preserve"> о в л я е т:</w:t>
      </w:r>
    </w:p>
    <w:p w:rsidR="004D7027" w:rsidRPr="00741171" w:rsidRDefault="004D7027" w:rsidP="006516F7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C29CD">
        <w:rPr>
          <w:sz w:val="26"/>
          <w:szCs w:val="26"/>
        </w:rPr>
        <w:t xml:space="preserve">1. </w:t>
      </w:r>
      <w:r w:rsidRPr="0080561F">
        <w:rPr>
          <w:sz w:val="26"/>
          <w:szCs w:val="26"/>
        </w:rPr>
        <w:t>Изменить вид разрешенного использования «</w:t>
      </w:r>
      <w:r w:rsidR="001D10BB">
        <w:rPr>
          <w:sz w:val="26"/>
          <w:szCs w:val="26"/>
        </w:rPr>
        <w:t xml:space="preserve">для ведения </w:t>
      </w:r>
      <w:r>
        <w:rPr>
          <w:sz w:val="26"/>
          <w:szCs w:val="26"/>
        </w:rPr>
        <w:t>личного подсобного хозяйства</w:t>
      </w:r>
      <w:r w:rsidR="001D10BB">
        <w:rPr>
          <w:sz w:val="26"/>
          <w:szCs w:val="26"/>
        </w:rPr>
        <w:t xml:space="preserve"> на полевых участках</w:t>
      </w:r>
      <w:r w:rsidRPr="0080561F">
        <w:rPr>
          <w:sz w:val="26"/>
          <w:szCs w:val="26"/>
        </w:rPr>
        <w:t>» земельного участка с кадастровым номером 12:09:03801</w:t>
      </w:r>
      <w:r w:rsidR="001D10BB">
        <w:rPr>
          <w:sz w:val="26"/>
          <w:szCs w:val="26"/>
        </w:rPr>
        <w:t>16</w:t>
      </w:r>
      <w:r w:rsidRPr="0080561F">
        <w:rPr>
          <w:sz w:val="26"/>
          <w:szCs w:val="26"/>
        </w:rPr>
        <w:t>:</w:t>
      </w:r>
      <w:r>
        <w:rPr>
          <w:sz w:val="26"/>
          <w:szCs w:val="26"/>
        </w:rPr>
        <w:t>1</w:t>
      </w:r>
      <w:r w:rsidR="001D10BB">
        <w:rPr>
          <w:sz w:val="26"/>
          <w:szCs w:val="26"/>
        </w:rPr>
        <w:t>12</w:t>
      </w:r>
      <w:r w:rsidRPr="0080561F">
        <w:rPr>
          <w:sz w:val="26"/>
          <w:szCs w:val="26"/>
        </w:rPr>
        <w:t xml:space="preserve">, местоположение: </w:t>
      </w:r>
      <w:r w:rsidRPr="0080561F">
        <w:rPr>
          <w:bCs/>
          <w:sz w:val="26"/>
          <w:szCs w:val="26"/>
        </w:rPr>
        <w:t xml:space="preserve">РМЭ, </w:t>
      </w:r>
      <w:proofErr w:type="spellStart"/>
      <w:r w:rsidRPr="0080561F">
        <w:rPr>
          <w:bCs/>
          <w:sz w:val="26"/>
          <w:szCs w:val="26"/>
        </w:rPr>
        <w:t>Куженерский</w:t>
      </w:r>
      <w:proofErr w:type="spellEnd"/>
      <w:r w:rsidRPr="0080561F">
        <w:rPr>
          <w:bCs/>
          <w:sz w:val="26"/>
          <w:szCs w:val="26"/>
        </w:rPr>
        <w:t xml:space="preserve"> район, </w:t>
      </w:r>
      <w:proofErr w:type="spellStart"/>
      <w:r w:rsidRPr="0080561F">
        <w:rPr>
          <w:bCs/>
          <w:sz w:val="26"/>
          <w:szCs w:val="26"/>
        </w:rPr>
        <w:t>пгт</w:t>
      </w:r>
      <w:proofErr w:type="spellEnd"/>
      <w:r w:rsidRPr="0080561F">
        <w:rPr>
          <w:bCs/>
          <w:sz w:val="26"/>
          <w:szCs w:val="26"/>
        </w:rPr>
        <w:t>.</w:t>
      </w:r>
      <w:r w:rsidR="00210876">
        <w:rPr>
          <w:bCs/>
          <w:sz w:val="26"/>
          <w:szCs w:val="26"/>
        </w:rPr>
        <w:t> </w:t>
      </w:r>
      <w:r w:rsidRPr="0080561F">
        <w:rPr>
          <w:bCs/>
          <w:sz w:val="26"/>
          <w:szCs w:val="26"/>
        </w:rPr>
        <w:t xml:space="preserve">Куженер, </w:t>
      </w:r>
      <w:r>
        <w:rPr>
          <w:bCs/>
          <w:sz w:val="26"/>
          <w:szCs w:val="26"/>
        </w:rPr>
        <w:t>ул. </w:t>
      </w:r>
      <w:r w:rsidR="001D10BB">
        <w:rPr>
          <w:bCs/>
          <w:sz w:val="26"/>
          <w:szCs w:val="26"/>
        </w:rPr>
        <w:t>Степана Лебедева</w:t>
      </w:r>
      <w:r>
        <w:rPr>
          <w:bCs/>
          <w:sz w:val="26"/>
          <w:szCs w:val="26"/>
        </w:rPr>
        <w:t xml:space="preserve"> </w:t>
      </w:r>
      <w:r w:rsidRPr="0080561F">
        <w:rPr>
          <w:sz w:val="26"/>
          <w:szCs w:val="26"/>
        </w:rPr>
        <w:t xml:space="preserve">общей площадью </w:t>
      </w:r>
      <w:r w:rsidR="001D10BB">
        <w:rPr>
          <w:sz w:val="26"/>
          <w:szCs w:val="26"/>
        </w:rPr>
        <w:t>339</w:t>
      </w:r>
      <w:r w:rsidRPr="0080561F">
        <w:rPr>
          <w:sz w:val="26"/>
          <w:szCs w:val="26"/>
        </w:rPr>
        <w:t xml:space="preserve"> кв.м., на вид разрешенного использования «</w:t>
      </w:r>
      <w:r>
        <w:rPr>
          <w:sz w:val="26"/>
          <w:szCs w:val="26"/>
        </w:rPr>
        <w:t>для ведения личного подсобного хозяйства</w:t>
      </w:r>
      <w:r w:rsidRPr="0080561F">
        <w:rPr>
          <w:sz w:val="26"/>
          <w:szCs w:val="26"/>
        </w:rPr>
        <w:t xml:space="preserve">». Земельный участок расположен в территориальной зоне центра населенного пункта </w:t>
      </w:r>
      <w:r w:rsidRPr="00F62408">
        <w:rPr>
          <w:sz w:val="26"/>
          <w:szCs w:val="26"/>
        </w:rPr>
        <w:t>Ж-</w:t>
      </w:r>
      <w:r>
        <w:rPr>
          <w:sz w:val="26"/>
          <w:szCs w:val="26"/>
        </w:rPr>
        <w:t>2</w:t>
      </w:r>
      <w:r w:rsidRPr="00F62408">
        <w:rPr>
          <w:sz w:val="26"/>
          <w:szCs w:val="26"/>
        </w:rPr>
        <w:t>,</w:t>
      </w:r>
      <w:r w:rsidRPr="00741171">
        <w:rPr>
          <w:sz w:val="26"/>
          <w:szCs w:val="26"/>
        </w:rPr>
        <w:t xml:space="preserve"> зона предназначена для застройки </w:t>
      </w:r>
      <w:r>
        <w:rPr>
          <w:sz w:val="26"/>
          <w:szCs w:val="26"/>
        </w:rPr>
        <w:t xml:space="preserve">многоквартирными, малоэтажными и </w:t>
      </w:r>
      <w:proofErr w:type="spellStart"/>
      <w:r>
        <w:rPr>
          <w:sz w:val="26"/>
          <w:szCs w:val="26"/>
        </w:rPr>
        <w:t>среднеэтажными</w:t>
      </w:r>
      <w:proofErr w:type="spellEnd"/>
      <w:r>
        <w:rPr>
          <w:sz w:val="26"/>
          <w:szCs w:val="26"/>
        </w:rPr>
        <w:t xml:space="preserve"> жилыми домами, </w:t>
      </w:r>
      <w:r w:rsidRPr="00741171">
        <w:rPr>
          <w:sz w:val="26"/>
          <w:szCs w:val="26"/>
        </w:rPr>
        <w:t>допускается размещение объектов социального и культурно-бытового обслуживания населения,</w:t>
      </w:r>
      <w:r w:rsidR="001D10BB">
        <w:rPr>
          <w:sz w:val="26"/>
          <w:szCs w:val="26"/>
        </w:rPr>
        <w:t xml:space="preserve"> преимущественно местного значения,</w:t>
      </w:r>
      <w:r w:rsidRPr="00741171">
        <w:rPr>
          <w:sz w:val="26"/>
          <w:szCs w:val="26"/>
        </w:rPr>
        <w:t xml:space="preserve"> иных объектов согласно </w:t>
      </w:r>
      <w:proofErr w:type="spellStart"/>
      <w:r w:rsidRPr="00741171">
        <w:rPr>
          <w:sz w:val="26"/>
          <w:szCs w:val="26"/>
        </w:rPr>
        <w:t>горадостроительным</w:t>
      </w:r>
      <w:proofErr w:type="spellEnd"/>
      <w:r w:rsidRPr="00741171">
        <w:rPr>
          <w:sz w:val="26"/>
          <w:szCs w:val="26"/>
        </w:rPr>
        <w:t xml:space="preserve"> регламентам. Категория земель – «земли населенных пунктов».</w:t>
      </w:r>
    </w:p>
    <w:p w:rsidR="004D7027" w:rsidRPr="00E71E6F" w:rsidRDefault="004D7027" w:rsidP="006516F7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71E6F">
        <w:rPr>
          <w:sz w:val="26"/>
          <w:szCs w:val="26"/>
        </w:rPr>
        <w:t>2. Опубликовать настоящее постановление на официальном сайте муниципального образования «</w:t>
      </w:r>
      <w:proofErr w:type="spellStart"/>
      <w:r w:rsidRPr="00E71E6F">
        <w:rPr>
          <w:sz w:val="26"/>
          <w:szCs w:val="26"/>
        </w:rPr>
        <w:t>Куженерский</w:t>
      </w:r>
      <w:proofErr w:type="spellEnd"/>
      <w:r w:rsidRPr="00E71E6F">
        <w:rPr>
          <w:sz w:val="26"/>
          <w:szCs w:val="26"/>
        </w:rPr>
        <w:t xml:space="preserve"> муниципальный район» в информационно-телекоммуникационной сети «Интернет» (</w:t>
      </w:r>
      <w:hyperlink r:id="rId7" w:history="1">
        <w:r w:rsidRPr="00E71E6F">
          <w:rPr>
            <w:rStyle w:val="ab"/>
            <w:color w:val="auto"/>
            <w:sz w:val="26"/>
            <w:szCs w:val="26"/>
          </w:rPr>
          <w:t>http://kuzhener.ru</w:t>
        </w:r>
      </w:hyperlink>
      <w:r w:rsidRPr="00E71E6F">
        <w:rPr>
          <w:sz w:val="26"/>
          <w:szCs w:val="26"/>
        </w:rPr>
        <w:t>)</w:t>
      </w:r>
    </w:p>
    <w:p w:rsidR="004D7027" w:rsidRPr="00E71E6F" w:rsidRDefault="004D7027" w:rsidP="006516F7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71E6F">
        <w:rPr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CE2E92" w:rsidRDefault="00CE2E92" w:rsidP="006516F7">
      <w:pPr>
        <w:tabs>
          <w:tab w:val="left" w:pos="0"/>
        </w:tabs>
        <w:ind w:left="-139"/>
        <w:jc w:val="both"/>
        <w:rPr>
          <w:sz w:val="26"/>
          <w:szCs w:val="26"/>
        </w:rPr>
      </w:pPr>
    </w:p>
    <w:p w:rsidR="006516F7" w:rsidRDefault="006516F7" w:rsidP="006516F7">
      <w:pPr>
        <w:tabs>
          <w:tab w:val="left" w:pos="5311"/>
        </w:tabs>
        <w:ind w:left="-1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6516F7" w:rsidRPr="00FC29CD" w:rsidRDefault="006516F7" w:rsidP="006516F7">
      <w:pPr>
        <w:tabs>
          <w:tab w:val="left" w:pos="0"/>
        </w:tabs>
        <w:ind w:left="-139"/>
        <w:jc w:val="both"/>
        <w:rPr>
          <w:sz w:val="26"/>
          <w:szCs w:val="26"/>
        </w:rPr>
      </w:pPr>
    </w:p>
    <w:tbl>
      <w:tblPr>
        <w:tblW w:w="9206" w:type="dxa"/>
        <w:tblInd w:w="108" w:type="dxa"/>
        <w:tblLayout w:type="fixed"/>
        <w:tblLook w:val="0000"/>
      </w:tblPr>
      <w:tblGrid>
        <w:gridCol w:w="8970"/>
        <w:gridCol w:w="236"/>
      </w:tblGrid>
      <w:tr w:rsidR="004D7027" w:rsidRPr="00FC29CD" w:rsidTr="00F91B95">
        <w:trPr>
          <w:trHeight w:val="570"/>
        </w:trPr>
        <w:tc>
          <w:tcPr>
            <w:tcW w:w="8970" w:type="dxa"/>
            <w:shd w:val="clear" w:color="auto" w:fill="auto"/>
          </w:tcPr>
          <w:p w:rsidR="004D7027" w:rsidRPr="00FC29CD" w:rsidRDefault="004D7027" w:rsidP="006516F7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>Г</w:t>
            </w:r>
            <w:r w:rsidRPr="00FC29CD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Pr="00FC29CD">
              <w:rPr>
                <w:sz w:val="26"/>
                <w:szCs w:val="26"/>
              </w:rPr>
              <w:t xml:space="preserve"> администрации</w:t>
            </w:r>
          </w:p>
          <w:p w:rsidR="004D7027" w:rsidRPr="00FC29CD" w:rsidRDefault="004D7027" w:rsidP="006516F7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  муниципального образования</w:t>
            </w:r>
          </w:p>
          <w:p w:rsidR="004D7027" w:rsidRPr="00FC29CD" w:rsidRDefault="004D7027" w:rsidP="006516F7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«Городское поселение Куженер»                                    </w:t>
            </w:r>
            <w:r>
              <w:rPr>
                <w:sz w:val="26"/>
                <w:szCs w:val="26"/>
              </w:rPr>
              <w:t xml:space="preserve">             </w:t>
            </w:r>
            <w:r w:rsidRPr="00FC29CD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>П.А. Курочкин</w:t>
            </w:r>
          </w:p>
        </w:tc>
        <w:tc>
          <w:tcPr>
            <w:tcW w:w="236" w:type="dxa"/>
            <w:shd w:val="clear" w:color="auto" w:fill="auto"/>
          </w:tcPr>
          <w:p w:rsidR="004D7027" w:rsidRPr="00FC29CD" w:rsidRDefault="004D7027" w:rsidP="006516F7">
            <w:pPr>
              <w:snapToGrid w:val="0"/>
              <w:jc w:val="right"/>
              <w:rPr>
                <w:sz w:val="26"/>
                <w:szCs w:val="26"/>
              </w:rPr>
            </w:pPr>
          </w:p>
          <w:p w:rsidR="004D7027" w:rsidRPr="00FC29CD" w:rsidRDefault="004D7027" w:rsidP="006516F7">
            <w:pPr>
              <w:snapToGrid w:val="0"/>
              <w:jc w:val="right"/>
              <w:rPr>
                <w:sz w:val="26"/>
                <w:szCs w:val="26"/>
              </w:rPr>
            </w:pPr>
          </w:p>
        </w:tc>
      </w:tr>
    </w:tbl>
    <w:p w:rsidR="00741E08" w:rsidRDefault="00741E08" w:rsidP="006516F7"/>
    <w:sectPr w:rsidR="00741E08" w:rsidSect="006516F7">
      <w:footerReference w:type="default" r:id="rId8"/>
      <w:pgSz w:w="11906" w:h="16838"/>
      <w:pgMar w:top="1134" w:right="1134" w:bottom="567" w:left="1843" w:header="720" w:footer="833" w:gutter="0"/>
      <w:cols w:space="720"/>
      <w:docGrid w:linePitch="28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4DE" w:rsidRDefault="00CA64DE">
      <w:r>
        <w:separator/>
      </w:r>
    </w:p>
  </w:endnote>
  <w:endnote w:type="continuationSeparator" w:id="0">
    <w:p w:rsidR="00CA64DE" w:rsidRDefault="00CA6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BB" w:rsidRDefault="00D513BB">
    <w:pPr>
      <w:pStyle w:val="a7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4DE" w:rsidRDefault="00CA64DE">
      <w:r>
        <w:separator/>
      </w:r>
    </w:p>
  </w:footnote>
  <w:footnote w:type="continuationSeparator" w:id="0">
    <w:p w:rsidR="00CA64DE" w:rsidRDefault="00CA64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9D628B"/>
    <w:multiLevelType w:val="hybridMultilevel"/>
    <w:tmpl w:val="3A8C8AEA"/>
    <w:lvl w:ilvl="0" w:tplc="34BA1C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603"/>
    <w:rsid w:val="00050B7C"/>
    <w:rsid w:val="00073211"/>
    <w:rsid w:val="000D2764"/>
    <w:rsid w:val="00164E77"/>
    <w:rsid w:val="001B4BB2"/>
    <w:rsid w:val="001C291E"/>
    <w:rsid w:val="001D10BB"/>
    <w:rsid w:val="001F5884"/>
    <w:rsid w:val="00210876"/>
    <w:rsid w:val="00273334"/>
    <w:rsid w:val="002A7C86"/>
    <w:rsid w:val="002E1183"/>
    <w:rsid w:val="003630C7"/>
    <w:rsid w:val="003A6A2A"/>
    <w:rsid w:val="003B1602"/>
    <w:rsid w:val="003F47DC"/>
    <w:rsid w:val="00424B56"/>
    <w:rsid w:val="00472099"/>
    <w:rsid w:val="0047710C"/>
    <w:rsid w:val="00485EBA"/>
    <w:rsid w:val="0049791B"/>
    <w:rsid w:val="004A0765"/>
    <w:rsid w:val="004D7027"/>
    <w:rsid w:val="0050511F"/>
    <w:rsid w:val="00512CE7"/>
    <w:rsid w:val="005147CC"/>
    <w:rsid w:val="00515BDF"/>
    <w:rsid w:val="0054555F"/>
    <w:rsid w:val="00564DDB"/>
    <w:rsid w:val="005A2A47"/>
    <w:rsid w:val="005B47E2"/>
    <w:rsid w:val="005D675D"/>
    <w:rsid w:val="006516F7"/>
    <w:rsid w:val="00666961"/>
    <w:rsid w:val="00686427"/>
    <w:rsid w:val="006B74BB"/>
    <w:rsid w:val="006F1FF3"/>
    <w:rsid w:val="00713A8A"/>
    <w:rsid w:val="007268C3"/>
    <w:rsid w:val="00741171"/>
    <w:rsid w:val="00741E08"/>
    <w:rsid w:val="007E1717"/>
    <w:rsid w:val="008050EE"/>
    <w:rsid w:val="0080561F"/>
    <w:rsid w:val="00830225"/>
    <w:rsid w:val="008379D8"/>
    <w:rsid w:val="0088327B"/>
    <w:rsid w:val="008D3898"/>
    <w:rsid w:val="008E444E"/>
    <w:rsid w:val="00903B41"/>
    <w:rsid w:val="00974396"/>
    <w:rsid w:val="00995045"/>
    <w:rsid w:val="00996CD8"/>
    <w:rsid w:val="00A601DE"/>
    <w:rsid w:val="00AB5E2E"/>
    <w:rsid w:val="00AE259F"/>
    <w:rsid w:val="00AE3D2E"/>
    <w:rsid w:val="00B73688"/>
    <w:rsid w:val="00C47D93"/>
    <w:rsid w:val="00C56E64"/>
    <w:rsid w:val="00C61268"/>
    <w:rsid w:val="00C906D4"/>
    <w:rsid w:val="00C92753"/>
    <w:rsid w:val="00CA64DE"/>
    <w:rsid w:val="00CE212D"/>
    <w:rsid w:val="00CE2E92"/>
    <w:rsid w:val="00D1522A"/>
    <w:rsid w:val="00D33A33"/>
    <w:rsid w:val="00D366A5"/>
    <w:rsid w:val="00D47AC4"/>
    <w:rsid w:val="00D513BB"/>
    <w:rsid w:val="00DB0B16"/>
    <w:rsid w:val="00DC0DAA"/>
    <w:rsid w:val="00DE29CD"/>
    <w:rsid w:val="00DE4F3C"/>
    <w:rsid w:val="00E41D38"/>
    <w:rsid w:val="00E71E6F"/>
    <w:rsid w:val="00E91D59"/>
    <w:rsid w:val="00E94603"/>
    <w:rsid w:val="00EF1E75"/>
    <w:rsid w:val="00F30E77"/>
    <w:rsid w:val="00F62408"/>
    <w:rsid w:val="00FA1FCB"/>
    <w:rsid w:val="00FB1A98"/>
    <w:rsid w:val="00FC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03"/>
    <w:pPr>
      <w:suppressAutoHyphens/>
    </w:pPr>
    <w:rPr>
      <w:rFonts w:ascii="Times New Roman" w:eastAsia="Times New Roman" w:hAnsi="Times New Roman" w:cs="Georgia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94603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0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603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9460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E9460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94603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E946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footer"/>
    <w:basedOn w:val="a"/>
    <w:link w:val="a8"/>
    <w:rsid w:val="00E946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9">
    <w:name w:val="Normal (Web)"/>
    <w:basedOn w:val="a"/>
    <w:uiPriority w:val="99"/>
    <w:unhideWhenUsed/>
    <w:rsid w:val="004A076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A0765"/>
    <w:rPr>
      <w:b/>
      <w:bCs/>
    </w:rPr>
  </w:style>
  <w:style w:type="character" w:styleId="ab">
    <w:name w:val="Hyperlink"/>
    <w:basedOn w:val="a0"/>
    <w:uiPriority w:val="99"/>
    <w:unhideWhenUsed/>
    <w:rsid w:val="00FC29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zhen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Station_zemly</cp:lastModifiedBy>
  <cp:revision>6</cp:revision>
  <cp:lastPrinted>2015-12-25T12:42:00Z</cp:lastPrinted>
  <dcterms:created xsi:type="dcterms:W3CDTF">2018-11-06T10:35:00Z</dcterms:created>
  <dcterms:modified xsi:type="dcterms:W3CDTF">2018-11-06T10:47:00Z</dcterms:modified>
</cp:coreProperties>
</file>